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CE" w:rsidRPr="00BA5A78" w:rsidRDefault="00BA5A78" w:rsidP="00BA5A78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noProof/>
          <w:color w:val="FFFFFF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-521970</wp:posOffset>
            </wp:positionV>
            <wp:extent cx="575310" cy="685800"/>
            <wp:effectExtent l="19050" t="0" r="0" b="0"/>
            <wp:wrapNone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3CCE" w:rsidRPr="003A5722" w:rsidRDefault="00053CCE" w:rsidP="003A5722">
      <w:pPr>
        <w:spacing w:after="0" w:line="240" w:lineRule="auto"/>
        <w:jc w:val="center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BA5A7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723434">
        <w:rPr>
          <w:rFonts w:ascii="Times New Roman" w:hAnsi="Times New Roman" w:cs="Times New Roman"/>
          <w:b/>
          <w:sz w:val="28"/>
          <w:szCs w:val="28"/>
        </w:rPr>
        <w:t xml:space="preserve">ПЕРВОМАЙСКОГО </w:t>
      </w:r>
      <w:r w:rsidRPr="00BA5A78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053CCE" w:rsidRPr="00BA5A78" w:rsidRDefault="00053CCE" w:rsidP="00BA5A78">
      <w:pPr>
        <w:spacing w:after="0" w:line="240" w:lineRule="auto"/>
        <w:ind w:hanging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A78">
        <w:rPr>
          <w:rFonts w:ascii="Times New Roman" w:hAnsi="Times New Roman" w:cs="Times New Roman"/>
          <w:b/>
          <w:sz w:val="28"/>
          <w:szCs w:val="28"/>
        </w:rPr>
        <w:t xml:space="preserve">БЕЛОРЕЧЕНСКОГО РАЙОНА </w:t>
      </w:r>
    </w:p>
    <w:p w:rsidR="00053CCE" w:rsidRPr="00BA5A78" w:rsidRDefault="00053CCE" w:rsidP="00BA5A78">
      <w:pPr>
        <w:spacing w:after="0" w:line="240" w:lineRule="auto"/>
        <w:ind w:hanging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CCE" w:rsidRPr="00BA5A78" w:rsidRDefault="00053CCE" w:rsidP="00BA5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5A7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53CCE" w:rsidRPr="00BA5A78" w:rsidRDefault="00053CCE" w:rsidP="00BA5A78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053CCE" w:rsidRPr="007602FF" w:rsidRDefault="00053CCE" w:rsidP="00BA5A78">
      <w:pPr>
        <w:pStyle w:val="OEM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602FF">
        <w:rPr>
          <w:rFonts w:ascii="Times New Roman" w:hAnsi="Times New Roman" w:cs="Times New Roman"/>
          <w:noProof/>
          <w:sz w:val="24"/>
          <w:szCs w:val="24"/>
        </w:rPr>
        <w:t xml:space="preserve">от  </w:t>
      </w:r>
      <w:r w:rsidR="007602FF" w:rsidRPr="007602FF">
        <w:rPr>
          <w:rFonts w:ascii="Times New Roman" w:hAnsi="Times New Roman" w:cs="Times New Roman"/>
          <w:noProof/>
          <w:sz w:val="24"/>
          <w:szCs w:val="24"/>
        </w:rPr>
        <w:t>01 октября 2018 года</w:t>
      </w:r>
      <w:r w:rsidRPr="007602FF">
        <w:rPr>
          <w:rFonts w:ascii="Times New Roman" w:hAnsi="Times New Roman" w:cs="Times New Roman"/>
          <w:noProof/>
          <w:sz w:val="24"/>
          <w:szCs w:val="24"/>
        </w:rPr>
        <w:t xml:space="preserve">                 </w:t>
      </w:r>
      <w:r w:rsidR="007602FF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Pr="007602FF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№ </w:t>
      </w:r>
      <w:r w:rsidR="00B422ED">
        <w:rPr>
          <w:rFonts w:ascii="Times New Roman" w:hAnsi="Times New Roman" w:cs="Times New Roman"/>
          <w:noProof/>
          <w:sz w:val="24"/>
          <w:szCs w:val="24"/>
        </w:rPr>
        <w:t>48</w:t>
      </w:r>
    </w:p>
    <w:p w:rsidR="00053CCE" w:rsidRPr="00631A42" w:rsidRDefault="00723434" w:rsidP="00BA5A78">
      <w:pPr>
        <w:pStyle w:val="OEM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31A42">
        <w:rPr>
          <w:rFonts w:ascii="Times New Roman" w:hAnsi="Times New Roman" w:cs="Times New Roman"/>
          <w:noProof/>
          <w:sz w:val="24"/>
          <w:szCs w:val="24"/>
        </w:rPr>
        <w:t>поселок Первомайский</w:t>
      </w:r>
    </w:p>
    <w:p w:rsidR="000F5F77" w:rsidRDefault="00053CCE" w:rsidP="003A5722">
      <w:pPr>
        <w:pStyle w:val="OEM"/>
        <w:rPr>
          <w:rFonts w:ascii="Times New Roman" w:hAnsi="Times New Roman" w:cs="Times New Roman"/>
          <w:noProof/>
          <w:color w:val="FFFFFF"/>
          <w:sz w:val="28"/>
          <w:szCs w:val="28"/>
        </w:rPr>
      </w:pPr>
      <w:r w:rsidRPr="00BA5A78">
        <w:rPr>
          <w:rFonts w:ascii="Times New Roman" w:hAnsi="Times New Roman" w:cs="Times New Roman"/>
          <w:noProof/>
          <w:color w:val="FFFFFF"/>
          <w:sz w:val="28"/>
          <w:szCs w:val="28"/>
        </w:rPr>
        <w:t>№ _______Белореч</w:t>
      </w:r>
    </w:p>
    <w:p w:rsidR="00053CCE" w:rsidRPr="00BA5A78" w:rsidRDefault="00053CCE" w:rsidP="003A5722">
      <w:pPr>
        <w:pStyle w:val="OEM"/>
        <w:rPr>
          <w:rFonts w:ascii="Times New Roman" w:hAnsi="Times New Roman" w:cs="Times New Roman"/>
          <w:noProof/>
          <w:color w:val="FFFFFF"/>
          <w:sz w:val="28"/>
          <w:szCs w:val="28"/>
        </w:rPr>
      </w:pPr>
      <w:r w:rsidRPr="00BA5A78">
        <w:rPr>
          <w:rFonts w:ascii="Times New Roman" w:hAnsi="Times New Roman" w:cs="Times New Roman"/>
          <w:noProof/>
          <w:color w:val="FFFFFF"/>
          <w:sz w:val="28"/>
          <w:szCs w:val="28"/>
        </w:rPr>
        <w:t>енск</w:t>
      </w:r>
    </w:p>
    <w:p w:rsidR="00577CC1" w:rsidRPr="00577CC1" w:rsidRDefault="00577CC1" w:rsidP="0056470F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CC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Первомайского сельского поселения Белореченского района </w:t>
      </w:r>
    </w:p>
    <w:p w:rsidR="00577CC1" w:rsidRPr="0056470F" w:rsidRDefault="00577CC1" w:rsidP="0056470F">
      <w:pPr>
        <w:pStyle w:val="a9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0"/>
        </w:rPr>
      </w:pPr>
      <w:proofErr w:type="gramStart"/>
      <w:r w:rsidRPr="00577CC1">
        <w:rPr>
          <w:b/>
          <w:bCs/>
          <w:sz w:val="28"/>
          <w:szCs w:val="28"/>
        </w:rPr>
        <w:t xml:space="preserve">от </w:t>
      </w:r>
      <w:r w:rsidR="0056470F">
        <w:rPr>
          <w:b/>
          <w:bCs/>
          <w:sz w:val="28"/>
          <w:szCs w:val="28"/>
        </w:rPr>
        <w:t>26</w:t>
      </w:r>
      <w:r w:rsidRPr="00577CC1">
        <w:rPr>
          <w:b/>
          <w:bCs/>
          <w:sz w:val="28"/>
          <w:szCs w:val="28"/>
        </w:rPr>
        <w:t xml:space="preserve"> </w:t>
      </w:r>
      <w:r w:rsidR="0056470F">
        <w:rPr>
          <w:b/>
          <w:bCs/>
          <w:sz w:val="28"/>
          <w:szCs w:val="28"/>
        </w:rPr>
        <w:t>октября</w:t>
      </w:r>
      <w:r w:rsidRPr="00577CC1">
        <w:rPr>
          <w:b/>
          <w:bCs/>
          <w:sz w:val="28"/>
          <w:szCs w:val="28"/>
        </w:rPr>
        <w:t xml:space="preserve"> 2017 года №</w:t>
      </w:r>
      <w:r w:rsidR="0056470F">
        <w:rPr>
          <w:b/>
          <w:bCs/>
          <w:sz w:val="28"/>
          <w:szCs w:val="28"/>
        </w:rPr>
        <w:t>74</w:t>
      </w:r>
      <w:r w:rsidRPr="00577CC1">
        <w:rPr>
          <w:b/>
          <w:bCs/>
          <w:sz w:val="28"/>
          <w:szCs w:val="28"/>
        </w:rPr>
        <w:t xml:space="preserve"> «</w:t>
      </w:r>
      <w:r w:rsidR="0056470F" w:rsidRPr="00CB0C89">
        <w:rPr>
          <w:b/>
          <w:sz w:val="28"/>
          <w:szCs w:val="20"/>
        </w:rPr>
        <w:t>Об утверждении Порядка предоставления во владение и (или) пользование субъектам малого и среднего предпринимательства</w:t>
      </w:r>
      <w:r w:rsidR="0056470F">
        <w:rPr>
          <w:b/>
          <w:sz w:val="28"/>
          <w:szCs w:val="20"/>
        </w:rPr>
        <w:t xml:space="preserve"> </w:t>
      </w:r>
      <w:r w:rsidR="0056470F" w:rsidRPr="00CB0C89">
        <w:rPr>
          <w:b/>
          <w:sz w:val="28"/>
          <w:szCs w:val="20"/>
        </w:rPr>
        <w:t>и организациям, образующим инфраструктуру поддержки субъектов малого и среднего предпринимательства муниципального имущества,</w:t>
      </w:r>
      <w:r w:rsidR="0056470F">
        <w:rPr>
          <w:b/>
          <w:sz w:val="28"/>
          <w:szCs w:val="20"/>
        </w:rPr>
        <w:t xml:space="preserve"> </w:t>
      </w:r>
      <w:r w:rsidR="0056470F" w:rsidRPr="00CB0C89">
        <w:rPr>
          <w:b/>
          <w:sz w:val="28"/>
          <w:szCs w:val="20"/>
        </w:rPr>
        <w:t xml:space="preserve">включенного в Перечень муниципального имущества </w:t>
      </w:r>
      <w:r w:rsidR="0056470F">
        <w:rPr>
          <w:b/>
          <w:sz w:val="28"/>
          <w:szCs w:val="20"/>
        </w:rPr>
        <w:t>Первомайского сельского поселения</w:t>
      </w:r>
      <w:r w:rsidR="0056470F" w:rsidRPr="00CB0C89">
        <w:rPr>
          <w:b/>
          <w:sz w:val="28"/>
          <w:szCs w:val="20"/>
        </w:rPr>
        <w:t xml:space="preserve"> Белореченск</w:t>
      </w:r>
      <w:r w:rsidR="0056470F">
        <w:rPr>
          <w:b/>
          <w:sz w:val="28"/>
          <w:szCs w:val="20"/>
        </w:rPr>
        <w:t>ого</w:t>
      </w:r>
      <w:r w:rsidR="0056470F" w:rsidRPr="00CB0C89">
        <w:rPr>
          <w:b/>
          <w:sz w:val="28"/>
          <w:szCs w:val="20"/>
        </w:rPr>
        <w:t xml:space="preserve"> район</w:t>
      </w:r>
      <w:r w:rsidR="0056470F">
        <w:rPr>
          <w:b/>
          <w:sz w:val="28"/>
          <w:szCs w:val="20"/>
        </w:rPr>
        <w:t>а</w:t>
      </w:r>
      <w:r w:rsidR="0056470F" w:rsidRPr="00CB0C89">
        <w:rPr>
          <w:b/>
          <w:sz w:val="28"/>
          <w:szCs w:val="20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</w:t>
      </w:r>
      <w:proofErr w:type="gramEnd"/>
      <w:r w:rsidR="0056470F" w:rsidRPr="00CB0C89">
        <w:rPr>
          <w:b/>
          <w:sz w:val="28"/>
          <w:szCs w:val="20"/>
        </w:rPr>
        <w:t xml:space="preserve">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</w:t>
      </w:r>
      <w:r w:rsidR="0056470F">
        <w:rPr>
          <w:b/>
          <w:sz w:val="28"/>
          <w:szCs w:val="20"/>
        </w:rPr>
        <w:t>ктов малого и среднего предпринимательства</w:t>
      </w:r>
      <w:r w:rsidRPr="00577CC1">
        <w:rPr>
          <w:b/>
          <w:sz w:val="28"/>
          <w:szCs w:val="28"/>
        </w:rPr>
        <w:t>»</w:t>
      </w:r>
    </w:p>
    <w:p w:rsidR="00053CCE" w:rsidRDefault="000F5F77" w:rsidP="000F5F77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F5F77" w:rsidRPr="00577CC1" w:rsidRDefault="000F5F77" w:rsidP="00577CC1">
      <w:pPr>
        <w:tabs>
          <w:tab w:val="left" w:pos="220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CC1" w:rsidRPr="00577CC1" w:rsidRDefault="00577CC1" w:rsidP="00577CC1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В целях приведения муниципальных правовых актов в соответствие с Федеральным законом от 03 июля 2018 года №185-ФЗ «О внесении изменений в отдельные законодательные акты Российской Федерации в целях расширения имущественной поддержке субъектов малого и среднего предпринимательства», руководствуясь </w:t>
      </w:r>
      <w:r w:rsidRPr="00577CC1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объектами муниципальной собственности Первомайского сельского поселения Белореченского района, </w:t>
      </w:r>
      <w:r w:rsidRPr="00577CC1">
        <w:rPr>
          <w:rFonts w:ascii="Times New Roman" w:hAnsi="Times New Roman" w:cs="Times New Roman"/>
          <w:bCs/>
          <w:sz w:val="28"/>
          <w:szCs w:val="28"/>
        </w:rPr>
        <w:t>утвержденным решением Совета Первомайского сельского поселения Белореченского района от 10 апреля 2017 года № 119,</w:t>
      </w:r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 статьей 32 Устава Первомайского сельского поселения Белореченского района,             </w:t>
      </w:r>
      <w:proofErr w:type="spellStart"/>
      <w:proofErr w:type="gramStart"/>
      <w:r w:rsidRPr="00577CC1">
        <w:rPr>
          <w:rFonts w:ascii="Times New Roman" w:hAnsi="Times New Roman" w:cs="Times New Roman"/>
          <w:spacing w:val="-14"/>
          <w:sz w:val="28"/>
          <w:szCs w:val="28"/>
        </w:rPr>
        <w:t>п</w:t>
      </w:r>
      <w:proofErr w:type="spellEnd"/>
      <w:proofErr w:type="gramEnd"/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 о с т а </w:t>
      </w:r>
      <w:proofErr w:type="spellStart"/>
      <w:r w:rsidRPr="00577CC1">
        <w:rPr>
          <w:rFonts w:ascii="Times New Roman" w:hAnsi="Times New Roman" w:cs="Times New Roman"/>
          <w:spacing w:val="-14"/>
          <w:sz w:val="28"/>
          <w:szCs w:val="28"/>
        </w:rPr>
        <w:t>н</w:t>
      </w:r>
      <w:proofErr w:type="spellEnd"/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 о в л я ю:</w:t>
      </w:r>
    </w:p>
    <w:p w:rsidR="00577CC1" w:rsidRPr="006E51FA" w:rsidRDefault="00577CC1" w:rsidP="00577CC1">
      <w:pPr>
        <w:keepNext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proofErr w:type="gramStart"/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Внести в постановление администрации Первомайского сельского поселения  Белореченского района от </w:t>
      </w:r>
      <w:r w:rsidR="006E51FA">
        <w:rPr>
          <w:rFonts w:ascii="Times New Roman" w:hAnsi="Times New Roman" w:cs="Times New Roman"/>
          <w:spacing w:val="-14"/>
          <w:sz w:val="28"/>
          <w:szCs w:val="28"/>
        </w:rPr>
        <w:t>26 октября</w:t>
      </w:r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 2017 года №</w:t>
      </w:r>
      <w:r w:rsidR="006E51FA">
        <w:rPr>
          <w:rFonts w:ascii="Times New Roman" w:hAnsi="Times New Roman" w:cs="Times New Roman"/>
          <w:spacing w:val="-14"/>
          <w:sz w:val="28"/>
          <w:szCs w:val="28"/>
        </w:rPr>
        <w:t>74</w:t>
      </w:r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>«</w:t>
      </w:r>
      <w:r w:rsidR="006E51FA" w:rsidRPr="006E51FA">
        <w:rPr>
          <w:rFonts w:ascii="Times New Roman" w:eastAsia="Times New Roman" w:hAnsi="Times New Roman" w:cs="Times New Roman"/>
          <w:sz w:val="28"/>
          <w:szCs w:val="20"/>
        </w:rPr>
        <w:t>Об утверждении Порядка предоставления во владение и (или) пользование субъектам малого и среднего предпринимательства</w:t>
      </w:r>
      <w:r w:rsidR="006E51FA" w:rsidRPr="006E51FA">
        <w:rPr>
          <w:rFonts w:ascii="Times New Roman" w:hAnsi="Times New Roman" w:cs="Times New Roman"/>
          <w:sz w:val="28"/>
          <w:szCs w:val="20"/>
        </w:rPr>
        <w:t xml:space="preserve"> </w:t>
      </w:r>
      <w:r w:rsidR="006E51FA" w:rsidRPr="006E51FA">
        <w:rPr>
          <w:rFonts w:ascii="Times New Roman" w:eastAsia="Times New Roman" w:hAnsi="Times New Roman" w:cs="Times New Roman"/>
          <w:sz w:val="28"/>
          <w:szCs w:val="20"/>
        </w:rPr>
        <w:t xml:space="preserve">и организациям, образующим инфраструктуру поддержки субъектов малого и среднего предпринимательства муниципального имущества, включенного в Перечень муниципального имущества Первомайского сельского поселения Белореченского района, свободного от прав третьих лиц (за исключением </w:t>
      </w:r>
      <w:r w:rsidR="006E51FA" w:rsidRPr="006E51FA">
        <w:rPr>
          <w:rFonts w:ascii="Times New Roman" w:eastAsia="Times New Roman" w:hAnsi="Times New Roman" w:cs="Times New Roman"/>
          <w:sz w:val="28"/>
          <w:szCs w:val="20"/>
        </w:rPr>
        <w:lastRenderedPageBreak/>
        <w:t>имущественных прав</w:t>
      </w:r>
      <w:proofErr w:type="gramEnd"/>
      <w:r w:rsidR="006E51FA" w:rsidRPr="006E51FA">
        <w:rPr>
          <w:rFonts w:ascii="Times New Roman" w:eastAsia="Times New Roman" w:hAnsi="Times New Roman" w:cs="Times New Roman"/>
          <w:sz w:val="28"/>
          <w:szCs w:val="20"/>
        </w:rPr>
        <w:t xml:space="preserve">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="006E51FA" w:rsidRPr="006E51FA">
        <w:rPr>
          <w:rFonts w:ascii="Times New Roman" w:hAnsi="Times New Roman" w:cs="Times New Roman"/>
          <w:sz w:val="28"/>
          <w:szCs w:val="20"/>
        </w:rPr>
        <w:t>предпринимательства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>» (далее – Постановление) следующие изменения:</w:t>
      </w:r>
    </w:p>
    <w:p w:rsidR="00577CC1" w:rsidRPr="006E51FA" w:rsidRDefault="006E51FA" w:rsidP="006E51FA">
      <w:pPr>
        <w:pStyle w:val="aa"/>
        <w:keepNext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proofErr w:type="gramStart"/>
      <w:r w:rsidRPr="006E51FA">
        <w:rPr>
          <w:rFonts w:ascii="Times New Roman" w:hAnsi="Times New Roman" w:cs="Times New Roman"/>
          <w:spacing w:val="-14"/>
          <w:sz w:val="28"/>
          <w:szCs w:val="28"/>
        </w:rPr>
        <w:t xml:space="preserve">В </w:t>
      </w:r>
      <w:r w:rsidR="00577CC1" w:rsidRPr="006E51FA">
        <w:rPr>
          <w:rFonts w:ascii="Times New Roman" w:hAnsi="Times New Roman" w:cs="Times New Roman"/>
          <w:spacing w:val="-14"/>
          <w:sz w:val="28"/>
          <w:szCs w:val="28"/>
        </w:rPr>
        <w:t>наименовани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>и</w:t>
      </w:r>
      <w:r w:rsidR="00577CC1" w:rsidRPr="006E51FA">
        <w:rPr>
          <w:rFonts w:ascii="Times New Roman" w:hAnsi="Times New Roman" w:cs="Times New Roman"/>
          <w:spacing w:val="-14"/>
          <w:sz w:val="28"/>
          <w:szCs w:val="28"/>
        </w:rPr>
        <w:t xml:space="preserve"> (заголовк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>е</w:t>
      </w:r>
      <w:r w:rsidR="00577CC1" w:rsidRPr="006E51FA">
        <w:rPr>
          <w:rFonts w:ascii="Times New Roman" w:hAnsi="Times New Roman" w:cs="Times New Roman"/>
          <w:spacing w:val="-14"/>
          <w:sz w:val="28"/>
          <w:szCs w:val="28"/>
        </w:rPr>
        <w:t>) Постановления, пункт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>е</w:t>
      </w:r>
      <w:r w:rsidR="00577CC1" w:rsidRPr="006E51FA">
        <w:rPr>
          <w:rFonts w:ascii="Times New Roman" w:hAnsi="Times New Roman" w:cs="Times New Roman"/>
          <w:spacing w:val="-14"/>
          <w:sz w:val="28"/>
          <w:szCs w:val="28"/>
        </w:rPr>
        <w:t xml:space="preserve"> 1 Постановления, а также 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 xml:space="preserve"> в </w:t>
      </w:r>
      <w:r w:rsidR="00577CC1" w:rsidRPr="006E51FA">
        <w:rPr>
          <w:rFonts w:ascii="Times New Roman" w:hAnsi="Times New Roman" w:cs="Times New Roman"/>
          <w:spacing w:val="-14"/>
          <w:sz w:val="28"/>
          <w:szCs w:val="28"/>
        </w:rPr>
        <w:t>наименовани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>и</w:t>
      </w:r>
      <w:r w:rsidR="00577CC1" w:rsidRPr="006E51FA">
        <w:rPr>
          <w:rFonts w:ascii="Times New Roman" w:hAnsi="Times New Roman" w:cs="Times New Roman"/>
          <w:spacing w:val="-14"/>
          <w:sz w:val="28"/>
          <w:szCs w:val="28"/>
        </w:rPr>
        <w:t xml:space="preserve"> (заголовк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>е</w:t>
      </w:r>
      <w:r w:rsidR="00577CC1" w:rsidRPr="006E51FA">
        <w:rPr>
          <w:rFonts w:ascii="Times New Roman" w:hAnsi="Times New Roman" w:cs="Times New Roman"/>
          <w:spacing w:val="-14"/>
          <w:sz w:val="28"/>
          <w:szCs w:val="28"/>
        </w:rPr>
        <w:t>) приложения к Постановлению после слов «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>з</w:t>
      </w:r>
      <w:r w:rsidR="00577CC1" w:rsidRPr="006E51FA">
        <w:rPr>
          <w:rFonts w:ascii="Times New Roman" w:hAnsi="Times New Roman" w:cs="Times New Roman"/>
          <w:spacing w:val="-14"/>
          <w:sz w:val="28"/>
          <w:szCs w:val="28"/>
        </w:rPr>
        <w:t>а исключением» до</w:t>
      </w:r>
      <w:r w:rsidRPr="006E51FA">
        <w:rPr>
          <w:rFonts w:ascii="Times New Roman" w:hAnsi="Times New Roman" w:cs="Times New Roman"/>
          <w:spacing w:val="-14"/>
          <w:sz w:val="28"/>
          <w:szCs w:val="28"/>
        </w:rPr>
        <w:t>бавить</w:t>
      </w:r>
      <w:r w:rsidR="00577CC1" w:rsidRPr="006E51FA">
        <w:rPr>
          <w:rFonts w:ascii="Times New Roman" w:hAnsi="Times New Roman" w:cs="Times New Roman"/>
          <w:spacing w:val="-14"/>
          <w:sz w:val="28"/>
          <w:szCs w:val="28"/>
        </w:rPr>
        <w:t xml:space="preserve"> слова «права хозяйственного ведения, права оперативного управления, а также». </w:t>
      </w:r>
      <w:proofErr w:type="gramEnd"/>
    </w:p>
    <w:p w:rsidR="009C24D9" w:rsidRDefault="00873D7A" w:rsidP="006E51FA">
      <w:pPr>
        <w:pStyle w:val="aa"/>
        <w:keepNext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Раздел 5 Порядка дополнить подразделом 5.2. следующего содержания: «5.2. Порядок и условия представления</w:t>
      </w:r>
      <w:r w:rsidR="009C24D9">
        <w:rPr>
          <w:rFonts w:ascii="Times New Roman" w:hAnsi="Times New Roman" w:cs="Times New Roman"/>
          <w:spacing w:val="-14"/>
          <w:sz w:val="28"/>
          <w:szCs w:val="28"/>
        </w:rPr>
        <w:t xml:space="preserve"> в аренду земельных участков, включенных в Перечень, устанавливаются в соответствии с гражданским законодательством».</w:t>
      </w:r>
    </w:p>
    <w:p w:rsidR="006E51FA" w:rsidRPr="006E51FA" w:rsidRDefault="009C24D9" w:rsidP="006E51FA">
      <w:pPr>
        <w:pStyle w:val="aa"/>
        <w:keepNext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Раздел 6 Порядка дополнить подразделом 6.2. следующего содержания: «6.2. </w:t>
      </w:r>
      <w:proofErr w:type="gramStart"/>
      <w:r>
        <w:rPr>
          <w:rFonts w:ascii="Times New Roman" w:hAnsi="Times New Roman" w:cs="Times New Roman"/>
          <w:spacing w:val="-14"/>
          <w:sz w:val="28"/>
          <w:szCs w:val="28"/>
        </w:rPr>
        <w:t>Запрещается продажа муниципального имущества, включенного в Перечень,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</w:t>
      </w:r>
      <w:r w:rsidR="00840FD2">
        <w:rPr>
          <w:rFonts w:ascii="Times New Roman" w:hAnsi="Times New Roman" w:cs="Times New Roman"/>
          <w:spacing w:val="-14"/>
          <w:sz w:val="28"/>
          <w:szCs w:val="28"/>
        </w:rPr>
        <w:t>, и о внесении изменений в отдельные законодательные акты Российской Федерации</w:t>
      </w:r>
      <w:proofErr w:type="gramEnd"/>
      <w:r w:rsidR="00840FD2">
        <w:rPr>
          <w:rFonts w:ascii="Times New Roman" w:hAnsi="Times New Roman" w:cs="Times New Roman"/>
          <w:spacing w:val="-14"/>
          <w:sz w:val="28"/>
          <w:szCs w:val="28"/>
        </w:rPr>
        <w:t xml:space="preserve">» и в случаях, указанных в подпунктах 6, 8 и 9 пункта 2 статьи 39.3 Земельного кодекса Российской Федерации. </w:t>
      </w:r>
      <w:proofErr w:type="gramStart"/>
      <w:r w:rsidR="00840FD2">
        <w:rPr>
          <w:rFonts w:ascii="Times New Roman" w:hAnsi="Times New Roman" w:cs="Times New Roman"/>
          <w:spacing w:val="-14"/>
          <w:sz w:val="28"/>
          <w:szCs w:val="28"/>
        </w:rPr>
        <w:t>В отношении указанного имущества запрещается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="00840FD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DB7FB2">
        <w:rPr>
          <w:rFonts w:ascii="Times New Roman" w:hAnsi="Times New Roman" w:cs="Times New Roman"/>
          <w:spacing w:val="-14"/>
          <w:sz w:val="28"/>
          <w:szCs w:val="28"/>
        </w:rPr>
        <w:t xml:space="preserve">поддержки субъектов малого и среднего предпринимательства, и в случае, если в субаренду представляется имущество, предусмотренное пунктом 14 части 1 статьи 17.1 Федерального закона от </w:t>
      </w:r>
      <w:r w:rsidR="00631A42">
        <w:rPr>
          <w:rFonts w:ascii="Times New Roman" w:hAnsi="Times New Roman" w:cs="Times New Roman"/>
          <w:spacing w:val="-14"/>
          <w:sz w:val="28"/>
          <w:szCs w:val="28"/>
        </w:rPr>
        <w:t>26 июля 2006 года №135-ФЗ «О защите конкуренции».</w:t>
      </w:r>
      <w:r w:rsidR="00DB7FB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</w:p>
    <w:p w:rsidR="00577CC1" w:rsidRPr="00577CC1" w:rsidRDefault="00577CC1" w:rsidP="006E5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77CC1">
        <w:rPr>
          <w:rFonts w:ascii="Times New Roman" w:hAnsi="Times New Roman" w:cs="Times New Roman"/>
          <w:spacing w:val="-14"/>
          <w:sz w:val="28"/>
          <w:szCs w:val="28"/>
        </w:rPr>
        <w:t>2. Общему отделу администрации Первомайского сельского поселения</w:t>
      </w:r>
      <w:r w:rsidRPr="00577CC1">
        <w:rPr>
          <w:rFonts w:ascii="Times New Roman" w:hAnsi="Times New Roman" w:cs="Times New Roman"/>
          <w:sz w:val="28"/>
          <w:szCs w:val="28"/>
        </w:rPr>
        <w:t xml:space="preserve"> Белореченского района (Цыганкова) обнародовать настоящее постановление в установленном порядке. </w:t>
      </w:r>
    </w:p>
    <w:p w:rsidR="00577CC1" w:rsidRPr="00577CC1" w:rsidRDefault="00577CC1" w:rsidP="00577CC1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77CC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77CC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7CC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Первомайского сельского поселения Белореченского района В.А.Ефимова.   </w:t>
      </w:r>
    </w:p>
    <w:p w:rsidR="00577CC1" w:rsidRPr="00577CC1" w:rsidRDefault="00577CC1" w:rsidP="00577CC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77CC1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обнародования.</w:t>
      </w:r>
    </w:p>
    <w:p w:rsidR="002173EA" w:rsidRPr="00577CC1" w:rsidRDefault="002173EA" w:rsidP="00577CC1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</w:p>
    <w:p w:rsidR="00053CCE" w:rsidRPr="00577CC1" w:rsidRDefault="00053CCE" w:rsidP="00577CC1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</w:p>
    <w:p w:rsidR="00053CCE" w:rsidRPr="003A5722" w:rsidRDefault="00577CC1" w:rsidP="001F421D">
      <w:pPr>
        <w:pStyle w:val="1"/>
        <w:shd w:val="clear" w:color="auto" w:fill="auto"/>
        <w:spacing w:before="0" w:line="240" w:lineRule="auto"/>
        <w:rPr>
          <w:rFonts w:eastAsiaTheme="minorEastAsia"/>
          <w:spacing w:val="0"/>
          <w:sz w:val="28"/>
          <w:szCs w:val="28"/>
        </w:rPr>
      </w:pPr>
      <w:r>
        <w:rPr>
          <w:rFonts w:eastAsiaTheme="minorEastAsia"/>
          <w:spacing w:val="0"/>
          <w:sz w:val="28"/>
          <w:szCs w:val="28"/>
        </w:rPr>
        <w:t>Г</w:t>
      </w:r>
      <w:r w:rsidR="00053CCE" w:rsidRPr="003A5722">
        <w:rPr>
          <w:rFonts w:eastAsiaTheme="minorEastAsia"/>
          <w:spacing w:val="0"/>
          <w:sz w:val="28"/>
          <w:szCs w:val="28"/>
        </w:rPr>
        <w:t>лав</w:t>
      </w:r>
      <w:r>
        <w:rPr>
          <w:rFonts w:eastAsiaTheme="minorEastAsia"/>
          <w:spacing w:val="0"/>
          <w:sz w:val="28"/>
          <w:szCs w:val="28"/>
        </w:rPr>
        <w:t>а</w:t>
      </w:r>
      <w:r w:rsidR="00053CCE" w:rsidRPr="003A5722">
        <w:rPr>
          <w:rFonts w:eastAsiaTheme="minorEastAsia"/>
          <w:spacing w:val="0"/>
          <w:sz w:val="28"/>
          <w:szCs w:val="28"/>
        </w:rPr>
        <w:t xml:space="preserve"> </w:t>
      </w:r>
      <w:proofErr w:type="gramStart"/>
      <w:r w:rsidR="00723434" w:rsidRPr="003A5722">
        <w:rPr>
          <w:rFonts w:eastAsiaTheme="minorEastAsia"/>
          <w:spacing w:val="0"/>
          <w:sz w:val="28"/>
          <w:szCs w:val="28"/>
        </w:rPr>
        <w:t>Первомайского</w:t>
      </w:r>
      <w:proofErr w:type="gramEnd"/>
      <w:r w:rsidR="00053CCE" w:rsidRPr="003A5722">
        <w:rPr>
          <w:rFonts w:eastAsiaTheme="minorEastAsia"/>
          <w:spacing w:val="0"/>
          <w:sz w:val="28"/>
          <w:szCs w:val="28"/>
        </w:rPr>
        <w:t xml:space="preserve"> сельского</w:t>
      </w:r>
    </w:p>
    <w:p w:rsidR="00053CCE" w:rsidRPr="003A5722" w:rsidRDefault="00053CCE" w:rsidP="001F421D">
      <w:pPr>
        <w:pStyle w:val="1"/>
        <w:shd w:val="clear" w:color="auto" w:fill="auto"/>
        <w:spacing w:before="0" w:line="240" w:lineRule="auto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поселения Белореченского района                  </w:t>
      </w:r>
      <w:r w:rsidR="001F421D">
        <w:rPr>
          <w:rFonts w:eastAsiaTheme="minorEastAsia"/>
          <w:spacing w:val="0"/>
          <w:sz w:val="28"/>
          <w:szCs w:val="28"/>
        </w:rPr>
        <w:t xml:space="preserve">               </w:t>
      </w:r>
      <w:r w:rsidRPr="003A5722">
        <w:rPr>
          <w:rFonts w:eastAsiaTheme="minorEastAsia"/>
          <w:spacing w:val="0"/>
          <w:sz w:val="28"/>
          <w:szCs w:val="28"/>
        </w:rPr>
        <w:t xml:space="preserve">       </w:t>
      </w:r>
      <w:r w:rsidR="00577CC1">
        <w:rPr>
          <w:rFonts w:eastAsiaTheme="minorEastAsia"/>
          <w:spacing w:val="0"/>
          <w:sz w:val="28"/>
          <w:szCs w:val="28"/>
        </w:rPr>
        <w:t xml:space="preserve">       Н.Н.Милованов</w:t>
      </w:r>
    </w:p>
    <w:p w:rsidR="00490E1D" w:rsidRPr="003A5722" w:rsidRDefault="00490E1D" w:rsidP="003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0E1D" w:rsidRPr="003A5722" w:rsidSect="00F60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7714F"/>
    <w:multiLevelType w:val="multilevel"/>
    <w:tmpl w:val="50B6D31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07D90"/>
    <w:multiLevelType w:val="multilevel"/>
    <w:tmpl w:val="BC72E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244397"/>
    <w:multiLevelType w:val="multilevel"/>
    <w:tmpl w:val="0C42A3B0"/>
    <w:lvl w:ilvl="0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56FB2136"/>
    <w:multiLevelType w:val="multilevel"/>
    <w:tmpl w:val="767E647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3CCE"/>
    <w:rsid w:val="000268EF"/>
    <w:rsid w:val="00053CCE"/>
    <w:rsid w:val="00093F35"/>
    <w:rsid w:val="000F5F77"/>
    <w:rsid w:val="001F421D"/>
    <w:rsid w:val="002173EA"/>
    <w:rsid w:val="002408E7"/>
    <w:rsid w:val="00246B9E"/>
    <w:rsid w:val="00284F79"/>
    <w:rsid w:val="002E6F4A"/>
    <w:rsid w:val="003237FD"/>
    <w:rsid w:val="003A5722"/>
    <w:rsid w:val="003D5BA8"/>
    <w:rsid w:val="00441863"/>
    <w:rsid w:val="00446D01"/>
    <w:rsid w:val="00490E1D"/>
    <w:rsid w:val="00560F62"/>
    <w:rsid w:val="0056470F"/>
    <w:rsid w:val="00577CC1"/>
    <w:rsid w:val="00604AFA"/>
    <w:rsid w:val="00631A42"/>
    <w:rsid w:val="006D6338"/>
    <w:rsid w:val="006E51FA"/>
    <w:rsid w:val="00723434"/>
    <w:rsid w:val="007522F8"/>
    <w:rsid w:val="007602FF"/>
    <w:rsid w:val="00840FD2"/>
    <w:rsid w:val="00855662"/>
    <w:rsid w:val="00873D7A"/>
    <w:rsid w:val="009C24D9"/>
    <w:rsid w:val="009C7C05"/>
    <w:rsid w:val="00A54B9B"/>
    <w:rsid w:val="00AF44D6"/>
    <w:rsid w:val="00B025AB"/>
    <w:rsid w:val="00B305C3"/>
    <w:rsid w:val="00B34616"/>
    <w:rsid w:val="00B422ED"/>
    <w:rsid w:val="00B83809"/>
    <w:rsid w:val="00BA5A78"/>
    <w:rsid w:val="00BD59ED"/>
    <w:rsid w:val="00C45A45"/>
    <w:rsid w:val="00DB7FB2"/>
    <w:rsid w:val="00DD0DC2"/>
    <w:rsid w:val="00E253F7"/>
    <w:rsid w:val="00E75E9E"/>
    <w:rsid w:val="00F60D7D"/>
    <w:rsid w:val="00F60DA9"/>
    <w:rsid w:val="00F9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53CCE"/>
    <w:rPr>
      <w:color w:val="0000FF"/>
      <w:u w:val="single"/>
    </w:rPr>
  </w:style>
  <w:style w:type="paragraph" w:styleId="a4">
    <w:name w:val="No Spacing"/>
    <w:uiPriority w:val="1"/>
    <w:qFormat/>
    <w:rsid w:val="00053CCE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customStyle="1" w:styleId="OEM">
    <w:name w:val="Нормальный (OEM)"/>
    <w:basedOn w:val="a"/>
    <w:next w:val="a"/>
    <w:rsid w:val="00053C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Не вступил в силу"/>
    <w:basedOn w:val="a0"/>
    <w:rsid w:val="00053CCE"/>
    <w:rPr>
      <w:color w:val="008080"/>
    </w:rPr>
  </w:style>
  <w:style w:type="paragraph" w:styleId="a6">
    <w:name w:val="Balloon Text"/>
    <w:basedOn w:val="a"/>
    <w:link w:val="a7"/>
    <w:uiPriority w:val="99"/>
    <w:semiHidden/>
    <w:unhideWhenUsed/>
    <w:rsid w:val="0072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43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2173EA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73EA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pacing w:val="9"/>
    </w:rPr>
  </w:style>
  <w:style w:type="character" w:customStyle="1" w:styleId="a8">
    <w:name w:val="Основной текст_"/>
    <w:basedOn w:val="a0"/>
    <w:link w:val="1"/>
    <w:rsid w:val="002173EA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3pt">
    <w:name w:val="Основной текст + Интервал 3 pt"/>
    <w:basedOn w:val="a8"/>
    <w:rsid w:val="002173EA"/>
    <w:rPr>
      <w:color w:val="000000"/>
      <w:spacing w:val="77"/>
      <w:w w:val="100"/>
      <w:position w:val="0"/>
      <w:sz w:val="24"/>
      <w:szCs w:val="24"/>
      <w:lang w:val="ru-RU" w:eastAsia="ru-RU" w:bidi="ru-RU"/>
    </w:rPr>
  </w:style>
  <w:style w:type="character" w:customStyle="1" w:styleId="13pt0pt">
    <w:name w:val="Основной текст + 13 pt;Курсив;Интервал 0 pt"/>
    <w:basedOn w:val="a8"/>
    <w:rsid w:val="002173EA"/>
    <w:rPr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0pt0pt">
    <w:name w:val="Основной текст + 10 pt;Интервал 0 pt"/>
    <w:basedOn w:val="a8"/>
    <w:rsid w:val="002173EA"/>
    <w:rPr>
      <w:strike/>
      <w:color w:val="000000"/>
      <w:spacing w:val="1"/>
      <w:w w:val="100"/>
      <w:position w:val="0"/>
      <w:sz w:val="20"/>
      <w:szCs w:val="20"/>
      <w:lang w:val="ru-RU" w:eastAsia="ru-RU" w:bidi="ru-RU"/>
    </w:rPr>
  </w:style>
  <w:style w:type="paragraph" w:customStyle="1" w:styleId="1">
    <w:name w:val="Основной текст1"/>
    <w:basedOn w:val="a"/>
    <w:link w:val="a8"/>
    <w:rsid w:val="002173EA"/>
    <w:pPr>
      <w:widowControl w:val="0"/>
      <w:shd w:val="clear" w:color="auto" w:fill="FFFFFF"/>
      <w:spacing w:before="480" w:after="0" w:line="317" w:lineRule="exact"/>
      <w:jc w:val="both"/>
    </w:pPr>
    <w:rPr>
      <w:rFonts w:ascii="Times New Roman" w:eastAsia="Times New Roman" w:hAnsi="Times New Roman" w:cs="Times New Roman"/>
      <w:spacing w:val="7"/>
    </w:rPr>
  </w:style>
  <w:style w:type="character" w:customStyle="1" w:styleId="FranklinGothicMedium0pt">
    <w:name w:val="Основной текст + Franklin Gothic Medium;Курсив;Интервал 0 pt"/>
    <w:basedOn w:val="a8"/>
    <w:rsid w:val="002173EA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Абзац списка1"/>
    <w:basedOn w:val="a"/>
    <w:uiPriority w:val="99"/>
    <w:rsid w:val="00246B9E"/>
    <w:pPr>
      <w:ind w:left="720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564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E5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A2813-CB9E-4E60-A7A9-41B7FB20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2018-10-03T13:16:00Z</cp:lastPrinted>
  <dcterms:created xsi:type="dcterms:W3CDTF">2017-03-15T12:32:00Z</dcterms:created>
  <dcterms:modified xsi:type="dcterms:W3CDTF">2019-12-12T08:33:00Z</dcterms:modified>
</cp:coreProperties>
</file>